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3D" w:rsidRDefault="009B2D45" w:rsidP="009B2D45">
      <w:pPr>
        <w:spacing w:after="0"/>
      </w:pPr>
      <w:r>
        <w:t>City Hall</w:t>
      </w:r>
    </w:p>
    <w:p w:rsidR="009B2D45" w:rsidRDefault="009B2D45" w:rsidP="009B2D45">
      <w:pPr>
        <w:spacing w:after="0"/>
      </w:pPr>
      <w:r>
        <w:t>September 5, 2017</w:t>
      </w:r>
    </w:p>
    <w:p w:rsidR="009B2D45" w:rsidRDefault="009B2D45" w:rsidP="009B2D45">
      <w:pPr>
        <w:spacing w:after="0"/>
      </w:pPr>
    </w:p>
    <w:p w:rsidR="009B2D45" w:rsidRDefault="009B2D45" w:rsidP="009B2D45">
      <w:pPr>
        <w:spacing w:after="0"/>
      </w:pPr>
      <w:r>
        <w:t xml:space="preserve">The regular council meeting was held on September 5, 2017 at 6:00 pm with Mayor Lester </w:t>
      </w:r>
      <w:proofErr w:type="spellStart"/>
      <w:r>
        <w:t>Hadden</w:t>
      </w:r>
      <w:proofErr w:type="spellEnd"/>
      <w:r>
        <w:t xml:space="preserve"> presiding.</w:t>
      </w:r>
    </w:p>
    <w:p w:rsidR="009B2D45" w:rsidRDefault="009B2D45" w:rsidP="009B2D45">
      <w:pPr>
        <w:spacing w:after="0"/>
      </w:pPr>
    </w:p>
    <w:p w:rsidR="009B2D45" w:rsidRDefault="009B2D45" w:rsidP="009B2D45">
      <w:pPr>
        <w:spacing w:after="0"/>
      </w:pPr>
      <w:r>
        <w:t>Those present were Councilmembers Wayne Favors, Erskine Lane, John J. Rabun Jr. and Jack Templeton. Councilmember Melvin Farmer arrived at the meeting at 6:09 pm.</w:t>
      </w:r>
    </w:p>
    <w:p w:rsidR="009B2D45" w:rsidRDefault="009B2D45" w:rsidP="009B2D45">
      <w:pPr>
        <w:spacing w:after="0"/>
      </w:pPr>
    </w:p>
    <w:p w:rsidR="009B2D45" w:rsidRDefault="009B2D45" w:rsidP="009B2D45">
      <w:pPr>
        <w:spacing w:after="0"/>
      </w:pPr>
      <w:r>
        <w:t xml:space="preserve">Others present were City Administrator Arty Thrift, City Clerk Janee Miller, City Attorney Chris </w:t>
      </w:r>
      <w:proofErr w:type="spellStart"/>
      <w:r>
        <w:t>Dube</w:t>
      </w:r>
      <w:proofErr w:type="spellEnd"/>
      <w:r>
        <w:t xml:space="preserve">, Police Chief Garry McCord and Fire Chief Keith </w:t>
      </w:r>
      <w:proofErr w:type="spellStart"/>
      <w:r>
        <w:t>Boulineau</w:t>
      </w:r>
      <w:proofErr w:type="spellEnd"/>
      <w:r>
        <w:t>.</w:t>
      </w:r>
    </w:p>
    <w:p w:rsidR="009B2D45" w:rsidRDefault="009B2D45" w:rsidP="009B2D45">
      <w:pPr>
        <w:spacing w:after="0"/>
      </w:pPr>
    </w:p>
    <w:p w:rsidR="009B2D45" w:rsidRDefault="009B2D45" w:rsidP="009B2D45">
      <w:pPr>
        <w:spacing w:after="0"/>
      </w:pPr>
      <w:r>
        <w:t xml:space="preserve">Citizens present were Stephanie Hannah, Walter Hannah, </w:t>
      </w:r>
      <w:proofErr w:type="spellStart"/>
      <w:r>
        <w:t>Sharena</w:t>
      </w:r>
      <w:proofErr w:type="spellEnd"/>
      <w:r>
        <w:t xml:space="preserve"> Vaughn, Nellie Hales, Daniel Eubanks</w:t>
      </w:r>
      <w:r w:rsidR="002D05F0">
        <w:t>, Annie Walden and John K. Walden.</w:t>
      </w:r>
    </w:p>
    <w:p w:rsidR="002D05F0" w:rsidRDefault="002D05F0" w:rsidP="009B2D45">
      <w:pPr>
        <w:spacing w:after="0"/>
      </w:pPr>
    </w:p>
    <w:p w:rsidR="002D05F0" w:rsidRDefault="00E541F2" w:rsidP="009B2D45">
      <w:pPr>
        <w:spacing w:after="0"/>
      </w:pPr>
      <w:proofErr w:type="spellStart"/>
      <w:r>
        <w:t>Sha</w:t>
      </w:r>
      <w:r w:rsidR="002D05F0">
        <w:t>rene</w:t>
      </w:r>
      <w:proofErr w:type="spellEnd"/>
      <w:r w:rsidR="002D05F0">
        <w:t xml:space="preserve"> Vaughn gave the invocation followed by the Pledge of Allegiance.</w:t>
      </w:r>
    </w:p>
    <w:p w:rsidR="002D05F0" w:rsidRDefault="002D05F0" w:rsidP="009B2D45">
      <w:pPr>
        <w:spacing w:after="0"/>
      </w:pPr>
    </w:p>
    <w:p w:rsidR="002D05F0" w:rsidRDefault="002D05F0" w:rsidP="009B2D45">
      <w:pPr>
        <w:spacing w:after="0"/>
      </w:pPr>
      <w:r>
        <w:t>John J. Rabun made a motion to amend the Agenda to include Executive Session. Jack Templeton seconded the motion; all in favor.</w:t>
      </w:r>
    </w:p>
    <w:p w:rsidR="002D05F0" w:rsidRDefault="002D05F0" w:rsidP="009B2D45">
      <w:pPr>
        <w:spacing w:after="0"/>
      </w:pPr>
    </w:p>
    <w:p w:rsidR="002D05F0" w:rsidRDefault="002D05F0" w:rsidP="009B2D45">
      <w:pPr>
        <w:spacing w:after="0"/>
      </w:pPr>
      <w:r>
        <w:t>Jack Templeton made a motion to adopt the agenda as amended. Erskine Lane seconded the motion; all in favor.</w:t>
      </w:r>
    </w:p>
    <w:p w:rsidR="002D05F0" w:rsidRDefault="002D05F0" w:rsidP="009B2D45">
      <w:pPr>
        <w:spacing w:after="0"/>
      </w:pPr>
    </w:p>
    <w:p w:rsidR="002D05F0" w:rsidRDefault="002D05F0" w:rsidP="009B2D45">
      <w:pPr>
        <w:spacing w:after="0"/>
      </w:pPr>
      <w:r>
        <w:t>Minutes of the July 27, 2017 work session, minutes of the August 1, 2017 regular council meeting, minutes of the August 1, 2017 executive session, minutes of the August 9, 2017 called council meeting and minutes of the August 9, 2017 executive session were approved as printed with a motion made by Erskine Lane. Wayne Favors seconded the motion; all in favor.</w:t>
      </w:r>
    </w:p>
    <w:p w:rsidR="002D05F0" w:rsidRDefault="002D05F0" w:rsidP="009B2D45">
      <w:pPr>
        <w:spacing w:after="0"/>
      </w:pPr>
    </w:p>
    <w:p w:rsidR="002D05F0" w:rsidRDefault="002D05F0" w:rsidP="009B2D45">
      <w:pPr>
        <w:spacing w:after="0"/>
      </w:pPr>
      <w:r>
        <w:t>Erskine Lane made a motion to approve the General Fund, Water &amp; Sewer System Fund, Gas Fund and Landfill &amp; Landfill &amp; Sanitation Fund Detail by Account Financial Statement as presented. Jack Templeton seconded the motion; all in favor.</w:t>
      </w:r>
    </w:p>
    <w:p w:rsidR="002D05F0" w:rsidRDefault="002D05F0" w:rsidP="009B2D45">
      <w:pPr>
        <w:spacing w:after="0"/>
      </w:pPr>
    </w:p>
    <w:p w:rsidR="002D05F0" w:rsidRDefault="00C60633" w:rsidP="009B2D45">
      <w:pPr>
        <w:spacing w:after="0"/>
      </w:pPr>
      <w:r>
        <w:t>Unfinished/Old Business – None</w:t>
      </w:r>
    </w:p>
    <w:p w:rsidR="00C60633" w:rsidRDefault="00C60633" w:rsidP="009B2D45">
      <w:pPr>
        <w:spacing w:after="0"/>
      </w:pPr>
    </w:p>
    <w:p w:rsidR="00C60633" w:rsidRDefault="00C60633" w:rsidP="009B2D45">
      <w:pPr>
        <w:spacing w:after="0"/>
      </w:pPr>
      <w:r>
        <w:t>New Business – None</w:t>
      </w:r>
    </w:p>
    <w:p w:rsidR="00C60633" w:rsidRDefault="00C60633" w:rsidP="009B2D45">
      <w:pPr>
        <w:spacing w:after="0"/>
      </w:pPr>
    </w:p>
    <w:p w:rsidR="00C60633" w:rsidRDefault="00C60633" w:rsidP="009B2D45">
      <w:pPr>
        <w:spacing w:after="0"/>
      </w:pPr>
      <w:r>
        <w:t>There were no Committee Reports at this time.</w:t>
      </w:r>
    </w:p>
    <w:p w:rsidR="00C60633" w:rsidRDefault="00C60633" w:rsidP="009B2D45">
      <w:pPr>
        <w:spacing w:after="0"/>
      </w:pPr>
    </w:p>
    <w:p w:rsidR="00C60633" w:rsidRDefault="00C60633" w:rsidP="009B2D45">
      <w:pPr>
        <w:spacing w:after="0"/>
      </w:pPr>
      <w:r>
        <w:t xml:space="preserve">In staff reports, Fire Chief Keith </w:t>
      </w:r>
      <w:proofErr w:type="spellStart"/>
      <w:r>
        <w:t>Boulineau</w:t>
      </w:r>
      <w:proofErr w:type="spellEnd"/>
      <w:r>
        <w:t xml:space="preserve"> and Police Chief Garry McCord presented Council with a report on activities of their respective Departments.</w:t>
      </w:r>
    </w:p>
    <w:p w:rsidR="00C60633" w:rsidRDefault="00C60633" w:rsidP="009B2D45">
      <w:pPr>
        <w:spacing w:after="0"/>
      </w:pPr>
    </w:p>
    <w:p w:rsidR="00C60633" w:rsidRDefault="00C60633" w:rsidP="009B2D45">
      <w:pPr>
        <w:spacing w:after="0"/>
      </w:pPr>
      <w:r>
        <w:t>Jack Templeton made a motion to app</w:t>
      </w:r>
      <w:r w:rsidR="00E541F2">
        <w:t>rove the first reading of</w:t>
      </w:r>
      <w:r>
        <w:t xml:space="preserve"> the Ordinance to Amend the</w:t>
      </w:r>
      <w:r w:rsidR="00E541F2">
        <w:t xml:space="preserve"> City Code regarding outdoor burning. </w:t>
      </w:r>
      <w:r>
        <w:t>Erskine Lane seconded the motion; all in favor.</w:t>
      </w:r>
    </w:p>
    <w:p w:rsidR="000E6A97" w:rsidRDefault="000E6A97" w:rsidP="009B2D45">
      <w:pPr>
        <w:spacing w:after="0"/>
      </w:pPr>
    </w:p>
    <w:p w:rsidR="000E6A97" w:rsidRDefault="000E6A97" w:rsidP="009B2D45">
      <w:pPr>
        <w:spacing w:after="0"/>
      </w:pPr>
      <w:r>
        <w:t xml:space="preserve">Wayne Favors made a motion to enter into executive session to discuss </w:t>
      </w:r>
      <w:r>
        <w:rPr>
          <w:b/>
        </w:rPr>
        <w:t>Personnel Matters.</w:t>
      </w:r>
      <w:r>
        <w:t xml:space="preserve"> Melvin Farmer seconded the motion; all in favor.</w:t>
      </w:r>
    </w:p>
    <w:p w:rsidR="000E6A97" w:rsidRDefault="000E6A97" w:rsidP="009B2D45">
      <w:pPr>
        <w:spacing w:after="0"/>
      </w:pPr>
    </w:p>
    <w:p w:rsidR="000E6A97" w:rsidRDefault="000E6A97" w:rsidP="000E6A97">
      <w:pPr>
        <w:pStyle w:val="ListParagraph"/>
        <w:numPr>
          <w:ilvl w:val="0"/>
          <w:numId w:val="1"/>
        </w:numPr>
        <w:spacing w:after="0"/>
      </w:pPr>
      <w:r>
        <w:t xml:space="preserve">That this Mayor and Council now enter into closed session as allowed by O.C.G.A. ₴ 50-14-4 and pursuant to the advice by the City Attorney, for the purpose of discussing the following: </w:t>
      </w:r>
      <w:r>
        <w:rPr>
          <w:b/>
        </w:rPr>
        <w:t>Personnel Matters.</w:t>
      </w:r>
    </w:p>
    <w:p w:rsidR="000E6A97" w:rsidRDefault="000E6A97" w:rsidP="000E6A97">
      <w:pPr>
        <w:spacing w:after="0"/>
      </w:pPr>
    </w:p>
    <w:p w:rsidR="00C60633" w:rsidRDefault="000E6A97" w:rsidP="000E6A97">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0E6A97" w:rsidRDefault="000E6A97" w:rsidP="000E6A97">
      <w:pPr>
        <w:pStyle w:val="ListParagraph"/>
      </w:pPr>
    </w:p>
    <w:p w:rsidR="000E6A97" w:rsidRDefault="00F70ACE" w:rsidP="000E6A97">
      <w:pPr>
        <w:spacing w:after="0"/>
      </w:pPr>
      <w:r>
        <w:t>Back in open session, no formal action was taken.</w:t>
      </w:r>
    </w:p>
    <w:p w:rsidR="00F70ACE" w:rsidRDefault="00F70ACE" w:rsidP="000E6A97">
      <w:pPr>
        <w:spacing w:after="0"/>
      </w:pPr>
    </w:p>
    <w:p w:rsidR="00F70ACE" w:rsidRDefault="00F70ACE" w:rsidP="000E6A97">
      <w:pPr>
        <w:spacing w:after="0"/>
      </w:pPr>
      <w:r>
        <w:lastRenderedPageBreak/>
        <w:t>There being no further business, the meeting adjou</w:t>
      </w:r>
      <w:r w:rsidR="00E541F2">
        <w:t>rned at 6:42</w:t>
      </w:r>
      <w:bookmarkStart w:id="0" w:name="_GoBack"/>
      <w:bookmarkEnd w:id="0"/>
      <w:r>
        <w:t xml:space="preserve"> pm.</w:t>
      </w:r>
    </w:p>
    <w:p w:rsidR="00F70ACE" w:rsidRDefault="00F70ACE" w:rsidP="000E6A97">
      <w:pPr>
        <w:spacing w:after="0"/>
      </w:pPr>
    </w:p>
    <w:p w:rsidR="00F70ACE" w:rsidRDefault="00F70ACE" w:rsidP="000E6A97">
      <w:pPr>
        <w:spacing w:after="0"/>
      </w:pPr>
    </w:p>
    <w:p w:rsidR="00F70ACE" w:rsidRDefault="00F70ACE" w:rsidP="000E6A97">
      <w:pPr>
        <w:spacing w:after="0"/>
      </w:pPr>
      <w:r>
        <w:t>Janee Miller</w:t>
      </w:r>
    </w:p>
    <w:p w:rsidR="00F70ACE" w:rsidRDefault="00F70ACE" w:rsidP="000E6A97">
      <w:pPr>
        <w:spacing w:after="0"/>
      </w:pPr>
      <w:r>
        <w:t>City Clerk</w:t>
      </w:r>
    </w:p>
    <w:p w:rsidR="002D05F0" w:rsidRDefault="002D05F0" w:rsidP="009B2D45">
      <w:pPr>
        <w:spacing w:after="0"/>
      </w:pPr>
    </w:p>
    <w:p w:rsidR="009B2D45" w:rsidRDefault="009B2D45" w:rsidP="009B2D45">
      <w:pPr>
        <w:spacing w:after="0"/>
      </w:pPr>
    </w:p>
    <w:sectPr w:rsidR="009B2D45" w:rsidSect="00E541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652BF"/>
    <w:multiLevelType w:val="hybridMultilevel"/>
    <w:tmpl w:val="3DCC4374"/>
    <w:lvl w:ilvl="0" w:tplc="77E61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45"/>
    <w:rsid w:val="000E6A97"/>
    <w:rsid w:val="002D05F0"/>
    <w:rsid w:val="009B2D45"/>
    <w:rsid w:val="00C60633"/>
    <w:rsid w:val="00DB1D3D"/>
    <w:rsid w:val="00E541F2"/>
    <w:rsid w:val="00F7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6B689-87E2-4338-9EC0-6C8B57F2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F0"/>
    <w:rPr>
      <w:rFonts w:ascii="Segoe UI" w:hAnsi="Segoe UI" w:cs="Segoe UI"/>
      <w:sz w:val="18"/>
      <w:szCs w:val="18"/>
    </w:rPr>
  </w:style>
  <w:style w:type="paragraph" w:styleId="ListParagraph">
    <w:name w:val="List Paragraph"/>
    <w:basedOn w:val="Normal"/>
    <w:uiPriority w:val="34"/>
    <w:qFormat/>
    <w:rsid w:val="000E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4</cp:revision>
  <cp:lastPrinted>2017-09-29T19:37:00Z</cp:lastPrinted>
  <dcterms:created xsi:type="dcterms:W3CDTF">2017-09-06T14:54:00Z</dcterms:created>
  <dcterms:modified xsi:type="dcterms:W3CDTF">2017-09-29T19:38:00Z</dcterms:modified>
</cp:coreProperties>
</file>